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2DE91E" w14:textId="77777777" w:rsidR="004E03BA" w:rsidRDefault="004E03BA">
      <w:pPr>
        <w:pStyle w:val="Standard"/>
        <w:spacing w:line="360" w:lineRule="auto"/>
        <w:jc w:val="right"/>
        <w:rPr>
          <w:b/>
          <w:bCs/>
        </w:rPr>
      </w:pPr>
    </w:p>
    <w:p w14:paraId="2A54D9B3" w14:textId="77777777" w:rsidR="004E03BA" w:rsidRDefault="004E03BA">
      <w:pPr>
        <w:pStyle w:val="Standard"/>
        <w:ind w:left="142"/>
        <w:jc w:val="both"/>
        <w:rPr>
          <w:b/>
          <w:bCs/>
          <w:color w:val="000000"/>
          <w:sz w:val="20"/>
          <w:szCs w:val="20"/>
        </w:rPr>
      </w:pPr>
    </w:p>
    <w:p w14:paraId="14306B8A" w14:textId="77777777" w:rsidR="004E03BA" w:rsidRDefault="00972C6E">
      <w:pPr>
        <w:pStyle w:val="Standard"/>
        <w:ind w:left="142"/>
        <w:jc w:val="both"/>
      </w:pPr>
      <w:r>
        <w:rPr>
          <w:b/>
          <w:bCs/>
          <w:color w:val="000000"/>
          <w:sz w:val="20"/>
          <w:szCs w:val="20"/>
        </w:rPr>
        <w:t xml:space="preserve">Istituzione </w:t>
      </w:r>
      <w:bookmarkStart w:id="0" w:name="_Hlk144380264"/>
      <w:r>
        <w:rPr>
          <w:b/>
          <w:bCs/>
          <w:color w:val="000000"/>
          <w:sz w:val="20"/>
          <w:szCs w:val="20"/>
        </w:rPr>
        <w:t>dell’</w:t>
      </w:r>
      <w:bookmarkStart w:id="1" w:name="_Hlk144386578"/>
      <w:r>
        <w:rPr>
          <w:b/>
          <w:bCs/>
          <w:color w:val="000000"/>
          <w:sz w:val="20"/>
          <w:szCs w:val="20"/>
        </w:rPr>
        <w:t xml:space="preserve">elenco degli Organismi di Formazione e di Consulenza Qualificati </w:t>
      </w:r>
      <w:bookmarkEnd w:id="0"/>
      <w:bookmarkEnd w:id="1"/>
      <w:r>
        <w:rPr>
          <w:b/>
          <w:bCs/>
          <w:color w:val="000000"/>
          <w:sz w:val="20"/>
          <w:szCs w:val="20"/>
        </w:rPr>
        <w:t>ai fini dell’attuazione degli interventi “Erogazione di Servizi di Consulenza (SRH 01)”; “Formazione degli imprenditori agricoli, degli addetti alle imprese operanti nei settori agricoltura, zootecnia, industrie alimentari, e degli altri soggetti privati e pubblici funzionali allo sviluppo delle aree rurali (SRH 03)”; “Cooperazione per azioni di supporto all'innovazione e servizi rivolti ai settori agricolo, forestale e agroalimentare (SRG 09) del CSR Campania 2023/2027»e delle operazioni “10- Servizi di co</w:t>
      </w:r>
      <w:r>
        <w:rPr>
          <w:b/>
          <w:bCs/>
          <w:color w:val="000000"/>
          <w:sz w:val="20"/>
          <w:szCs w:val="20"/>
        </w:rPr>
        <w:t>nsulenza”; “14- Formazione per migliorare le competenze e sviluppare il capitale umano” del P.N. FEAMPA 2021/2027 (</w:t>
      </w:r>
      <w:proofErr w:type="spellStart"/>
      <w:r>
        <w:rPr>
          <w:b/>
          <w:bCs/>
          <w:color w:val="000000"/>
          <w:sz w:val="20"/>
          <w:szCs w:val="20"/>
        </w:rPr>
        <w:t>rif.</w:t>
      </w:r>
      <w:proofErr w:type="spellEnd"/>
      <w:r>
        <w:rPr>
          <w:b/>
          <w:bCs/>
          <w:color w:val="000000"/>
          <w:sz w:val="20"/>
          <w:szCs w:val="20"/>
        </w:rPr>
        <w:t xml:space="preserve"> Tab.7 – Reg (UE) 2022/79)</w:t>
      </w:r>
    </w:p>
    <w:p w14:paraId="209A59DD" w14:textId="77777777" w:rsidR="004E03BA" w:rsidRDefault="004E03BA">
      <w:pPr>
        <w:pStyle w:val="Standard"/>
        <w:jc w:val="both"/>
        <w:rPr>
          <w:b/>
          <w:bCs/>
          <w:smallCaps/>
          <w:sz w:val="18"/>
          <w:szCs w:val="18"/>
        </w:rPr>
      </w:pPr>
    </w:p>
    <w:p w14:paraId="3BB9D883" w14:textId="77777777" w:rsidR="004E03BA" w:rsidRDefault="004E03BA">
      <w:pPr>
        <w:pStyle w:val="Standard"/>
        <w:spacing w:line="360" w:lineRule="auto"/>
        <w:jc w:val="both"/>
      </w:pPr>
    </w:p>
    <w:p w14:paraId="63B3F2FA" w14:textId="77777777" w:rsidR="004E03BA" w:rsidRDefault="00972C6E">
      <w:pPr>
        <w:pStyle w:val="Standard"/>
        <w:spacing w:line="360" w:lineRule="auto"/>
        <w:jc w:val="center"/>
        <w:rPr>
          <w:b/>
          <w:bCs/>
        </w:rPr>
      </w:pPr>
      <w:r>
        <w:rPr>
          <w:b/>
          <w:bCs/>
        </w:rPr>
        <w:t>ELENCO DOCENTI PER I CORSI DI RILASCIO/RINNOVO DEL CERTIFICATO DI ABILTAZIONE ALL’ATTIVITA’ DI CONSULENTE PER I PRODOTTI FITOSANITARI</w:t>
      </w:r>
    </w:p>
    <w:p w14:paraId="097D556A" w14:textId="77777777" w:rsidR="004E03BA" w:rsidRDefault="004E03BA">
      <w:pPr>
        <w:pStyle w:val="Standard"/>
        <w:spacing w:line="360" w:lineRule="auto"/>
        <w:jc w:val="both"/>
      </w:pPr>
    </w:p>
    <w:p w14:paraId="284268E6" w14:textId="77777777" w:rsidR="004E03BA" w:rsidRDefault="00972C6E">
      <w:pPr>
        <w:pStyle w:val="Standard"/>
        <w:spacing w:line="360" w:lineRule="auto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l_ </w:t>
      </w:r>
      <w:proofErr w:type="spellStart"/>
      <w:r>
        <w:rPr>
          <w:rFonts w:ascii="Arial" w:hAnsi="Arial"/>
          <w:sz w:val="20"/>
          <w:szCs w:val="20"/>
        </w:rPr>
        <w:t>sottoscritt</w:t>
      </w:r>
      <w:proofErr w:type="spellEnd"/>
      <w:r>
        <w:rPr>
          <w:rFonts w:ascii="Arial" w:hAnsi="Arial"/>
          <w:sz w:val="20"/>
          <w:szCs w:val="20"/>
        </w:rPr>
        <w:t>_ (nome e cognome) _____________________________________________________</w:t>
      </w:r>
    </w:p>
    <w:p w14:paraId="16BF0B89" w14:textId="77777777" w:rsidR="004E03BA" w:rsidRDefault="00972C6E">
      <w:pPr>
        <w:pStyle w:val="Standard"/>
        <w:spacing w:line="360" w:lineRule="auto"/>
        <w:jc w:val="both"/>
        <w:rPr>
          <w:rFonts w:ascii="Arial" w:hAnsi="Arial"/>
          <w:sz w:val="20"/>
          <w:szCs w:val="20"/>
        </w:rPr>
      </w:pPr>
      <w:proofErr w:type="spellStart"/>
      <w:r>
        <w:rPr>
          <w:rFonts w:ascii="Arial" w:hAnsi="Arial"/>
          <w:sz w:val="20"/>
          <w:szCs w:val="20"/>
        </w:rPr>
        <w:t>nat</w:t>
      </w:r>
      <w:proofErr w:type="spellEnd"/>
      <w:r>
        <w:rPr>
          <w:rFonts w:ascii="Arial" w:hAnsi="Arial"/>
          <w:sz w:val="20"/>
          <w:szCs w:val="20"/>
        </w:rPr>
        <w:t>_ a __________________________ Prov. ________ il ________________ residente a_____________________ via/piazza _____________________________________n.____________</w:t>
      </w:r>
    </w:p>
    <w:p w14:paraId="3A2A414A" w14:textId="77777777" w:rsidR="004E03BA" w:rsidRDefault="00972C6E">
      <w:pPr>
        <w:pStyle w:val="Standard"/>
        <w:spacing w:line="360" w:lineRule="auto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in qualità di________________________________________________________________________</w:t>
      </w:r>
    </w:p>
    <w:p w14:paraId="02178868" w14:textId="77777777" w:rsidR="004E03BA" w:rsidRDefault="00972C6E">
      <w:pPr>
        <w:pStyle w:val="Standard"/>
        <w:spacing w:line="360" w:lineRule="auto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della società/impresa________________________________________________________________</w:t>
      </w:r>
    </w:p>
    <w:p w14:paraId="5BD8AD0F" w14:textId="77777777" w:rsidR="004E03BA" w:rsidRDefault="004E03BA">
      <w:pPr>
        <w:pStyle w:val="Standard"/>
        <w:tabs>
          <w:tab w:val="left" w:pos="-709"/>
        </w:tabs>
        <w:spacing w:line="320" w:lineRule="exact"/>
        <w:jc w:val="center"/>
      </w:pPr>
    </w:p>
    <w:p w14:paraId="227409E5" w14:textId="77777777" w:rsidR="004E03BA" w:rsidRDefault="00972C6E">
      <w:pPr>
        <w:pStyle w:val="Standard"/>
        <w:tabs>
          <w:tab w:val="left" w:pos="-709"/>
        </w:tabs>
        <w:spacing w:line="320" w:lineRule="exact"/>
        <w:jc w:val="center"/>
      </w:pPr>
      <w:r>
        <w:t>CHIEDE</w:t>
      </w:r>
    </w:p>
    <w:p w14:paraId="58AC60D2" w14:textId="77777777" w:rsidR="004E03BA" w:rsidRDefault="00972C6E">
      <w:pPr>
        <w:pStyle w:val="Standard"/>
        <w:tabs>
          <w:tab w:val="left" w:pos="-709"/>
        </w:tabs>
        <w:spacing w:line="320" w:lineRule="exact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 </w:t>
      </w:r>
    </w:p>
    <w:p w14:paraId="680B2ED4" w14:textId="77777777" w:rsidR="004E03BA" w:rsidRDefault="00972C6E">
      <w:pPr>
        <w:pStyle w:val="Standard"/>
        <w:tabs>
          <w:tab w:val="left" w:pos="-709"/>
        </w:tabs>
        <w:spacing w:line="320" w:lineRule="exact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ai fini dell’aggiornamento del proprio staff docenti </w:t>
      </w:r>
      <w:r>
        <w:rPr>
          <w:rFonts w:ascii="Arial" w:hAnsi="Arial"/>
          <w:sz w:val="20"/>
          <w:szCs w:val="20"/>
        </w:rPr>
        <w:t>la valutazione del corpo docente riportato nella tabella 1</w:t>
      </w:r>
      <w:r>
        <w:rPr>
          <w:rStyle w:val="Rimandonotaapidipagina"/>
          <w:rFonts w:ascii="Arial" w:hAnsi="Arial"/>
          <w:sz w:val="20"/>
          <w:szCs w:val="20"/>
        </w:rPr>
        <w:footnoteReference w:id="1"/>
      </w:r>
      <w:r>
        <w:rPr>
          <w:rFonts w:ascii="Arial" w:hAnsi="Arial"/>
          <w:sz w:val="20"/>
          <w:szCs w:val="20"/>
        </w:rPr>
        <w:t>.</w:t>
      </w:r>
    </w:p>
    <w:p w14:paraId="1010735B" w14:textId="77777777" w:rsidR="004E03BA" w:rsidRDefault="004E03BA">
      <w:pPr>
        <w:pStyle w:val="Standard"/>
        <w:tabs>
          <w:tab w:val="left" w:pos="-709"/>
        </w:tabs>
        <w:spacing w:line="320" w:lineRule="exact"/>
        <w:jc w:val="both"/>
        <w:rPr>
          <w:rFonts w:ascii="Arial" w:hAnsi="Arial"/>
          <w:sz w:val="20"/>
          <w:szCs w:val="20"/>
        </w:rPr>
      </w:pPr>
    </w:p>
    <w:p w14:paraId="62261298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6"/>
          <w:szCs w:val="16"/>
        </w:rPr>
      </w:pPr>
    </w:p>
    <w:p w14:paraId="69A43552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5B9E7E67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6A6419AB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1D39B6AD" w14:textId="77777777" w:rsidR="004E03BA" w:rsidRDefault="00972C6E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  <w:r>
        <w:rPr>
          <w:sz w:val="18"/>
          <w:szCs w:val="18"/>
        </w:rPr>
        <w:t>Ai sensi e per gli effetti del regolamento UE n. 2016/679 del Parlamento Europeo e del Consiglio del 27 aprile 2016, la Giunta Regionale informa che i dati personali, sensibili e giudiziali degli interessati sono trattati dall’amministrazione conformemente a quanto prescritto da detto regolamento. Informativa ai sensi dell’articolo 13 del regolamento UE 2016/679: i dati dei concorrenti sono raccolti ai fini della partecipazione alla gara e verranno utilizzati esclusivamente per tale scopo e, comunque, nell’</w:t>
      </w:r>
      <w:r>
        <w:rPr>
          <w:sz w:val="18"/>
          <w:szCs w:val="18"/>
        </w:rPr>
        <w:t xml:space="preserve">ambito delle attività istituzionali della Giunta Regionale titolare del trattamento. All’interessato competono i diritti di cui all’art. 13, comma 2, lettera b), del citato regolamento. La comunicazione dei dati personali è pertanto necessaria ai fini degli adempimenti prescritti dal </w:t>
      </w:r>
      <w:proofErr w:type="spellStart"/>
      <w:r>
        <w:rPr>
          <w:sz w:val="18"/>
          <w:szCs w:val="18"/>
        </w:rPr>
        <w:t>D.Lgs</w:t>
      </w:r>
      <w:proofErr w:type="spellEnd"/>
      <w:r>
        <w:rPr>
          <w:sz w:val="18"/>
          <w:szCs w:val="18"/>
        </w:rPr>
        <w:t xml:space="preserve"> 36/2023 </w:t>
      </w:r>
      <w:proofErr w:type="spellStart"/>
      <w:r>
        <w:rPr>
          <w:sz w:val="18"/>
          <w:szCs w:val="18"/>
        </w:rPr>
        <w:t>s.m.i.</w:t>
      </w:r>
      <w:proofErr w:type="spellEnd"/>
      <w:r>
        <w:rPr>
          <w:sz w:val="18"/>
          <w:szCs w:val="18"/>
        </w:rPr>
        <w:t xml:space="preserve"> (a titolo esemplificativo le verifiche ex lege in capo all’aggiudicatario e a campione sui concorrenti) in quanto la mancata comunicazione degli stessi determinerebbe l’impossibilita da parte dell’amministr</w:t>
      </w:r>
      <w:r>
        <w:rPr>
          <w:sz w:val="18"/>
          <w:szCs w:val="18"/>
        </w:rPr>
        <w:t>azione di osservare i sopra citati adempimenti.</w:t>
      </w:r>
    </w:p>
    <w:p w14:paraId="4A21C07F" w14:textId="77777777" w:rsidR="004E03BA" w:rsidRDefault="00972C6E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  <w:r>
        <w:rPr>
          <w:sz w:val="18"/>
          <w:szCs w:val="18"/>
        </w:rPr>
        <w:t>(</w:t>
      </w:r>
      <w:hyperlink r:id="rId7">
        <w:r>
          <w:rPr>
            <w:rStyle w:val="Collegamentoipertestuale"/>
            <w:sz w:val="18"/>
            <w:szCs w:val="18"/>
          </w:rPr>
          <w:t>https://agricoltura.regione.campania.it/formazione/pdf/informativa_privacy_formazione.pdf</w:t>
        </w:r>
      </w:hyperlink>
      <w:r>
        <w:rPr>
          <w:sz w:val="18"/>
          <w:szCs w:val="18"/>
        </w:rPr>
        <w:t>)</w:t>
      </w:r>
    </w:p>
    <w:p w14:paraId="0BE2A414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10BD41E0" w14:textId="77777777" w:rsidR="004E03BA" w:rsidRDefault="004E03BA">
      <w:pPr>
        <w:pStyle w:val="Standard"/>
        <w:tabs>
          <w:tab w:val="left" w:pos="-709"/>
        </w:tabs>
        <w:spacing w:line="320" w:lineRule="exact"/>
        <w:jc w:val="both"/>
        <w:sectPr w:rsidR="004E03BA">
          <w:headerReference w:type="default" r:id="rId8"/>
          <w:pgSz w:w="11906" w:h="16838"/>
          <w:pgMar w:top="1134" w:right="1134" w:bottom="1134" w:left="1134" w:header="720" w:footer="0" w:gutter="0"/>
          <w:cols w:space="720"/>
          <w:formProt w:val="0"/>
          <w:docGrid w:linePitch="100"/>
        </w:sectPr>
      </w:pPr>
    </w:p>
    <w:p w14:paraId="4794E11A" w14:textId="77777777" w:rsidR="004E03BA" w:rsidRDefault="00972C6E">
      <w:pPr>
        <w:pStyle w:val="Standard"/>
        <w:widowControl w:val="0"/>
        <w:suppressAutoHyphens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Composizione staff tecnico a) elenco docenti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26"/>
        <w:gridCol w:w="2426"/>
        <w:gridCol w:w="2427"/>
        <w:gridCol w:w="2427"/>
        <w:gridCol w:w="2427"/>
        <w:gridCol w:w="2427"/>
      </w:tblGrid>
      <w:tr w:rsidR="004E03BA" w14:paraId="4A3AD2D4" w14:textId="77777777" w:rsidTr="00F7773F">
        <w:tc>
          <w:tcPr>
            <w:tcW w:w="2428" w:type="dxa"/>
          </w:tcPr>
          <w:p w14:paraId="358C7B29" w14:textId="77777777" w:rsidR="004E03BA" w:rsidRDefault="004E03BA">
            <w:pPr>
              <w:pStyle w:val="Contenutotabella"/>
            </w:pPr>
          </w:p>
        </w:tc>
        <w:tc>
          <w:tcPr>
            <w:tcW w:w="12141" w:type="dxa"/>
            <w:gridSpan w:val="5"/>
          </w:tcPr>
          <w:p w14:paraId="695DB021" w14:textId="77777777" w:rsidR="004E03BA" w:rsidRDefault="00972C6E">
            <w:pPr>
              <w:pStyle w:val="Contenutotabel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MODULI DEL CORSO CONSULENTI</w:t>
            </w:r>
          </w:p>
        </w:tc>
      </w:tr>
      <w:tr w:rsidR="004E03BA" w14:paraId="2753CC33" w14:textId="77777777" w:rsidTr="00F7773F">
        <w:tc>
          <w:tcPr>
            <w:tcW w:w="2428" w:type="dxa"/>
          </w:tcPr>
          <w:p w14:paraId="4DB6FDFC" w14:textId="77777777" w:rsidR="004E03BA" w:rsidRDefault="00972C6E">
            <w:pPr>
              <w:pStyle w:val="Contenutotabella"/>
              <w:rPr>
                <w:b/>
                <w:bCs/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DOCENTE</w:t>
            </w:r>
          </w:p>
        </w:tc>
        <w:tc>
          <w:tcPr>
            <w:tcW w:w="2428" w:type="dxa"/>
          </w:tcPr>
          <w:p w14:paraId="003A86C4" w14:textId="77777777" w:rsidR="004E03BA" w:rsidRDefault="00972C6E">
            <w:pPr>
              <w:pStyle w:val="Contenutotabella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1. Legislazione comunitaria e nazionale</w:t>
            </w:r>
          </w:p>
        </w:tc>
        <w:tc>
          <w:tcPr>
            <w:tcW w:w="2428" w:type="dxa"/>
          </w:tcPr>
          <w:p w14:paraId="6050B4FD" w14:textId="77777777" w:rsidR="004E03BA" w:rsidRDefault="00972C6E">
            <w:pPr>
              <w:pStyle w:val="Contenutotabella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Gestione del rischio e </w:t>
            </w:r>
            <w:proofErr w:type="spellStart"/>
            <w:r>
              <w:rPr>
                <w:b/>
                <w:bCs/>
                <w:sz w:val="20"/>
                <w:szCs w:val="20"/>
              </w:rPr>
              <w:t>D.Lgs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81 sull’uso dei DPI e sicurezza sui luoghi di lavoro</w:t>
            </w:r>
          </w:p>
        </w:tc>
        <w:tc>
          <w:tcPr>
            <w:tcW w:w="2428" w:type="dxa"/>
          </w:tcPr>
          <w:p w14:paraId="133C3910" w14:textId="77777777" w:rsidR="004E03BA" w:rsidRDefault="00972C6E">
            <w:pPr>
              <w:pStyle w:val="Contenutotabella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3.Scelta e corretta gestione dei prodotti fitosanitari e lettura delle etichette</w:t>
            </w:r>
          </w:p>
        </w:tc>
        <w:tc>
          <w:tcPr>
            <w:tcW w:w="2429" w:type="dxa"/>
          </w:tcPr>
          <w:p w14:paraId="0865D2F0" w14:textId="77777777" w:rsidR="004E03BA" w:rsidRDefault="00972C6E">
            <w:pPr>
              <w:pStyle w:val="Contenutotabella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4.Prevenzione e controllo delle avversità e tecniche di difesa a basso impatto ambientale</w:t>
            </w:r>
          </w:p>
        </w:tc>
        <w:tc>
          <w:tcPr>
            <w:tcW w:w="2428" w:type="dxa"/>
          </w:tcPr>
          <w:p w14:paraId="4559F689" w14:textId="77777777" w:rsidR="004E03BA" w:rsidRDefault="00972C6E">
            <w:pPr>
              <w:pStyle w:val="Contenutotabella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5.Controlli funzionali e taratura delle macchine irroratrici</w:t>
            </w:r>
          </w:p>
        </w:tc>
      </w:tr>
      <w:tr w:rsidR="004E03BA" w14:paraId="667FEE2C" w14:textId="77777777" w:rsidTr="00F7773F">
        <w:tc>
          <w:tcPr>
            <w:tcW w:w="2428" w:type="dxa"/>
          </w:tcPr>
          <w:p w14:paraId="54CD7F9E" w14:textId="77777777" w:rsidR="004E03BA" w:rsidRDefault="00972C6E">
            <w:pPr>
              <w:pStyle w:val="Contenutotabell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COGNOME E NOME</w:t>
            </w:r>
          </w:p>
        </w:tc>
        <w:tc>
          <w:tcPr>
            <w:tcW w:w="2428" w:type="dxa"/>
          </w:tcPr>
          <w:p w14:paraId="6AA5A7FD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702A7BB6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28D8D70D" w14:textId="77777777" w:rsidR="004E03BA" w:rsidRDefault="004E03BA">
            <w:pPr>
              <w:pStyle w:val="Contenutotabella"/>
            </w:pPr>
          </w:p>
        </w:tc>
        <w:tc>
          <w:tcPr>
            <w:tcW w:w="2429" w:type="dxa"/>
          </w:tcPr>
          <w:p w14:paraId="21BED0C9" w14:textId="77777777" w:rsidR="004E03BA" w:rsidRDefault="004E03BA">
            <w:pPr>
              <w:pStyle w:val="Standard"/>
              <w:widowControl w:val="0"/>
              <w:tabs>
                <w:tab w:val="left" w:pos="1311"/>
              </w:tabs>
              <w:spacing w:before="60"/>
              <w:jc w:val="both"/>
              <w:rPr>
                <w:b/>
                <w:iCs/>
              </w:rPr>
            </w:pPr>
          </w:p>
        </w:tc>
        <w:tc>
          <w:tcPr>
            <w:tcW w:w="2428" w:type="dxa"/>
          </w:tcPr>
          <w:p w14:paraId="305C784D" w14:textId="77777777" w:rsidR="004E03BA" w:rsidRDefault="004E03BA">
            <w:pPr>
              <w:pStyle w:val="Contenutotabella"/>
            </w:pPr>
          </w:p>
        </w:tc>
      </w:tr>
      <w:tr w:rsidR="004E03BA" w14:paraId="1C001577" w14:textId="77777777" w:rsidTr="00F7773F">
        <w:tc>
          <w:tcPr>
            <w:tcW w:w="2428" w:type="dxa"/>
          </w:tcPr>
          <w:p w14:paraId="54E103C5" w14:textId="77777777" w:rsidR="004E03BA" w:rsidRDefault="00972C6E">
            <w:pPr>
              <w:pStyle w:val="Contenutotabella"/>
            </w:pPr>
            <w:r>
              <w:t xml:space="preserve">2 </w:t>
            </w:r>
          </w:p>
        </w:tc>
        <w:tc>
          <w:tcPr>
            <w:tcW w:w="2428" w:type="dxa"/>
          </w:tcPr>
          <w:p w14:paraId="575A8B16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4796A1C2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78C8765A" w14:textId="77777777" w:rsidR="004E03BA" w:rsidRDefault="004E03BA">
            <w:pPr>
              <w:pStyle w:val="Contenutotabella"/>
            </w:pPr>
          </w:p>
        </w:tc>
        <w:tc>
          <w:tcPr>
            <w:tcW w:w="2429" w:type="dxa"/>
          </w:tcPr>
          <w:p w14:paraId="3D714398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3D3B0373" w14:textId="77777777" w:rsidR="004E03BA" w:rsidRDefault="004E03BA">
            <w:pPr>
              <w:pStyle w:val="Contenutotabella"/>
            </w:pPr>
          </w:p>
        </w:tc>
      </w:tr>
      <w:tr w:rsidR="004E03BA" w14:paraId="36CCDF21" w14:textId="77777777" w:rsidTr="00F7773F">
        <w:tc>
          <w:tcPr>
            <w:tcW w:w="2428" w:type="dxa"/>
          </w:tcPr>
          <w:p w14:paraId="4A444308" w14:textId="77777777" w:rsidR="004E03BA" w:rsidRDefault="00972C6E">
            <w:pPr>
              <w:pStyle w:val="Contenutotabella"/>
            </w:pPr>
            <w:r>
              <w:t xml:space="preserve">3 </w:t>
            </w:r>
          </w:p>
        </w:tc>
        <w:tc>
          <w:tcPr>
            <w:tcW w:w="2428" w:type="dxa"/>
          </w:tcPr>
          <w:p w14:paraId="37CC6AB7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3826BC08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410858AC" w14:textId="77777777" w:rsidR="004E03BA" w:rsidRDefault="004E03BA">
            <w:pPr>
              <w:pStyle w:val="Contenutotabella"/>
            </w:pPr>
          </w:p>
        </w:tc>
        <w:tc>
          <w:tcPr>
            <w:tcW w:w="2429" w:type="dxa"/>
          </w:tcPr>
          <w:p w14:paraId="783E892F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1221D3F3" w14:textId="77777777" w:rsidR="004E03BA" w:rsidRDefault="004E03BA">
            <w:pPr>
              <w:pStyle w:val="Contenutotabella"/>
            </w:pPr>
          </w:p>
        </w:tc>
      </w:tr>
      <w:tr w:rsidR="004E03BA" w14:paraId="0F255C6A" w14:textId="77777777" w:rsidTr="00F7773F">
        <w:tc>
          <w:tcPr>
            <w:tcW w:w="2428" w:type="dxa"/>
          </w:tcPr>
          <w:p w14:paraId="6C98C443" w14:textId="77777777" w:rsidR="004E03BA" w:rsidRDefault="00972C6E">
            <w:pPr>
              <w:pStyle w:val="Contenutotabella"/>
            </w:pPr>
            <w:r>
              <w:t>...</w:t>
            </w:r>
          </w:p>
        </w:tc>
        <w:tc>
          <w:tcPr>
            <w:tcW w:w="2428" w:type="dxa"/>
          </w:tcPr>
          <w:p w14:paraId="3BAE1EEC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21E522D2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6E759905" w14:textId="77777777" w:rsidR="004E03BA" w:rsidRDefault="004E03BA">
            <w:pPr>
              <w:pStyle w:val="Contenutotabella"/>
            </w:pPr>
          </w:p>
        </w:tc>
        <w:tc>
          <w:tcPr>
            <w:tcW w:w="2429" w:type="dxa"/>
          </w:tcPr>
          <w:p w14:paraId="307C40A4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29C895BE" w14:textId="77777777" w:rsidR="004E03BA" w:rsidRDefault="004E03BA">
            <w:pPr>
              <w:pStyle w:val="Contenutotabella"/>
            </w:pPr>
          </w:p>
        </w:tc>
      </w:tr>
      <w:tr w:rsidR="004E03BA" w14:paraId="3419749B" w14:textId="77777777" w:rsidTr="00F7773F">
        <w:tc>
          <w:tcPr>
            <w:tcW w:w="2428" w:type="dxa"/>
          </w:tcPr>
          <w:p w14:paraId="2756FF70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4F92369D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37461774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16FE7EA1" w14:textId="77777777" w:rsidR="004E03BA" w:rsidRDefault="004E03BA">
            <w:pPr>
              <w:pStyle w:val="Contenutotabella"/>
            </w:pPr>
          </w:p>
        </w:tc>
        <w:tc>
          <w:tcPr>
            <w:tcW w:w="2429" w:type="dxa"/>
          </w:tcPr>
          <w:p w14:paraId="3C4CB6E3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6610F87B" w14:textId="77777777" w:rsidR="004E03BA" w:rsidRDefault="004E03BA">
            <w:pPr>
              <w:pStyle w:val="Contenutotabella"/>
            </w:pPr>
          </w:p>
        </w:tc>
      </w:tr>
      <w:tr w:rsidR="004E03BA" w14:paraId="307DE3AF" w14:textId="77777777" w:rsidTr="00F7773F">
        <w:tc>
          <w:tcPr>
            <w:tcW w:w="2428" w:type="dxa"/>
          </w:tcPr>
          <w:p w14:paraId="4F9B23B1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0DB51EC9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786AC48E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33037CFD" w14:textId="77777777" w:rsidR="004E03BA" w:rsidRDefault="004E03BA">
            <w:pPr>
              <w:pStyle w:val="Contenutotabella"/>
            </w:pPr>
          </w:p>
        </w:tc>
        <w:tc>
          <w:tcPr>
            <w:tcW w:w="2429" w:type="dxa"/>
          </w:tcPr>
          <w:p w14:paraId="27DEC410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28145E99" w14:textId="77777777" w:rsidR="004E03BA" w:rsidRDefault="004E03BA">
            <w:pPr>
              <w:pStyle w:val="Contenutotabella"/>
            </w:pPr>
          </w:p>
        </w:tc>
      </w:tr>
      <w:tr w:rsidR="004E03BA" w14:paraId="14932B44" w14:textId="77777777" w:rsidTr="00F7773F">
        <w:tc>
          <w:tcPr>
            <w:tcW w:w="2428" w:type="dxa"/>
          </w:tcPr>
          <w:p w14:paraId="68946AB7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20CEECE3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3D62845A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077C39E7" w14:textId="77777777" w:rsidR="004E03BA" w:rsidRDefault="004E03BA">
            <w:pPr>
              <w:pStyle w:val="Contenutotabella"/>
            </w:pPr>
          </w:p>
        </w:tc>
        <w:tc>
          <w:tcPr>
            <w:tcW w:w="2429" w:type="dxa"/>
          </w:tcPr>
          <w:p w14:paraId="43C61827" w14:textId="77777777" w:rsidR="004E03BA" w:rsidRDefault="004E03BA">
            <w:pPr>
              <w:pStyle w:val="Contenutotabella"/>
            </w:pPr>
          </w:p>
        </w:tc>
        <w:tc>
          <w:tcPr>
            <w:tcW w:w="2428" w:type="dxa"/>
          </w:tcPr>
          <w:p w14:paraId="219963B7" w14:textId="77777777" w:rsidR="004E03BA" w:rsidRDefault="004E03BA">
            <w:pPr>
              <w:pStyle w:val="Contenutotabella"/>
            </w:pPr>
          </w:p>
        </w:tc>
      </w:tr>
    </w:tbl>
    <w:p w14:paraId="6CEF83A0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3B998C9B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0CB3FD57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700A9CB6" w14:textId="77777777" w:rsidR="004E03BA" w:rsidRDefault="00972C6E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  <w:r>
        <w:rPr>
          <w:sz w:val="18"/>
          <w:szCs w:val="18"/>
        </w:rPr>
        <w:t>Indicare, per ciascun docente, nella colonna</w:t>
      </w:r>
      <w:r>
        <w:rPr>
          <w:i/>
          <w:iCs/>
          <w:sz w:val="18"/>
          <w:szCs w:val="18"/>
        </w:rPr>
        <w:t xml:space="preserve"> Modulo del corso, </w:t>
      </w:r>
      <w:r>
        <w:rPr>
          <w:sz w:val="18"/>
          <w:szCs w:val="18"/>
        </w:rPr>
        <w:t>gli anni di esperienza coerenti con quanto dichiarato nelle note curriculari.</w:t>
      </w:r>
    </w:p>
    <w:p w14:paraId="622AF577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p w14:paraId="2517C01B" w14:textId="77777777" w:rsidR="004E03BA" w:rsidRDefault="004E03BA">
      <w:pPr>
        <w:pStyle w:val="Standard"/>
        <w:widowControl w:val="0"/>
        <w:suppressAutoHyphens w:val="0"/>
        <w:spacing w:line="360" w:lineRule="auto"/>
        <w:jc w:val="both"/>
        <w:rPr>
          <w:sz w:val="18"/>
          <w:szCs w:val="18"/>
        </w:rPr>
      </w:pPr>
    </w:p>
    <w:sectPr w:rsidR="004E03BA">
      <w:headerReference w:type="default" r:id="rId9"/>
      <w:headerReference w:type="first" r:id="rId10"/>
      <w:pgSz w:w="16838" w:h="11906" w:orient="landscape"/>
      <w:pgMar w:top="1134" w:right="1134" w:bottom="1134" w:left="1134" w:header="720" w:footer="0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C072FD" w14:textId="77777777" w:rsidR="00972C6E" w:rsidRDefault="00972C6E">
      <w:r>
        <w:separator/>
      </w:r>
    </w:p>
  </w:endnote>
  <w:endnote w:type="continuationSeparator" w:id="0">
    <w:p w14:paraId="4BBB755A" w14:textId="77777777" w:rsidR="00972C6E" w:rsidRDefault="00972C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E778BF" w14:textId="77777777" w:rsidR="00972C6E" w:rsidRDefault="00972C6E">
      <w:pPr>
        <w:rPr>
          <w:sz w:val="12"/>
        </w:rPr>
      </w:pPr>
      <w:r>
        <w:separator/>
      </w:r>
    </w:p>
  </w:footnote>
  <w:footnote w:type="continuationSeparator" w:id="0">
    <w:p w14:paraId="02BFA346" w14:textId="77777777" w:rsidR="00972C6E" w:rsidRDefault="00972C6E">
      <w:pPr>
        <w:rPr>
          <w:sz w:val="12"/>
        </w:rPr>
      </w:pPr>
      <w:r>
        <w:continuationSeparator/>
      </w:r>
    </w:p>
  </w:footnote>
  <w:footnote w:id="1">
    <w:p w14:paraId="2454ADCD" w14:textId="77777777" w:rsidR="004E03BA" w:rsidRDefault="00972C6E">
      <w:pPr>
        <w:pStyle w:val="Testonotaapidipagina"/>
      </w:pPr>
      <w:r>
        <w:rPr>
          <w:rStyle w:val="Caratterinotaapidipagina"/>
        </w:rPr>
        <w:footnoteRef/>
      </w:r>
      <w:bookmarkStart w:id="2" w:name="_Hlk148629698"/>
      <w:bookmarkEnd w:id="2"/>
      <w:r>
        <w:t xml:space="preserve"> </w:t>
      </w:r>
      <w:proofErr w:type="gramStart"/>
      <w:r>
        <w:t>La tabelle</w:t>
      </w:r>
      <w:proofErr w:type="gramEnd"/>
      <w:r>
        <w:t xml:space="preserve"> deve comprendere anche i docenti già riconosciuti nell’elenco di cui al DD 621/24 e </w:t>
      </w:r>
      <w:proofErr w:type="spellStart"/>
      <w:r>
        <w:t>smi</w:t>
      </w:r>
      <w:proofErr w:type="spellEnd"/>
      <w:r>
        <w:t xml:space="preserve"> ma che si intende coinvolgere nei corsi di rilascio/rinnovo dei certificati di abilitazione per Consulenti dei prodotti fitosanitari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7FF89" w14:textId="125735D0" w:rsidR="004E03BA" w:rsidRDefault="00972C6E">
    <w:pPr>
      <w:pStyle w:val="Intestazione"/>
      <w:tabs>
        <w:tab w:val="right" w:pos="9900"/>
      </w:tabs>
      <w:ind w:left="459"/>
    </w:pPr>
    <w:r>
      <w:rPr>
        <w:lang w:eastAsia="it-IT"/>
      </w:rPr>
      <w:t xml:space="preserve">      </w:t>
    </w:r>
    <w:r>
      <w:t xml:space="preserve">                        </w:t>
    </w:r>
    <w:r>
      <w:t xml:space="preserve">          </w:t>
    </w:r>
    <w:r>
      <w:t xml:space="preserve">         </w:t>
    </w:r>
    <w:r>
      <w:t xml:space="preserve">     </w:t>
    </w:r>
    <w:r w:rsidR="00F7773F">
      <w:rPr>
        <w:noProof/>
      </w:rPr>
      <w:drawing>
        <wp:inline distT="0" distB="0" distL="0" distR="0" wp14:anchorId="36B826EF" wp14:editId="51BA6568">
          <wp:extent cx="609600" cy="581025"/>
          <wp:effectExtent l="0" t="0" r="0" b="0"/>
          <wp:docPr id="1" name="Immagine 1" descr="Immagine che contiene testo, Carattere, schermata, log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magine 1" descr="Immagine che contiene testo, Carattere, schermata, log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6" t="-36" r="-26" b="-36"/>
                  <a:stretch>
                    <a:fillRect/>
                  </a:stretch>
                </pic:blipFill>
                <pic:spPr bwMode="auto">
                  <a:xfrm>
                    <a:off x="0" y="0"/>
                    <a:ext cx="609600" cy="5810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</w:t>
    </w:r>
  </w:p>
  <w:p w14:paraId="5CB3044F" w14:textId="77777777" w:rsidR="004E03BA" w:rsidRDefault="004E03BA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4AFCD" w14:textId="77777777" w:rsidR="004E03BA" w:rsidRDefault="00972C6E">
    <w:pPr>
      <w:pStyle w:val="Intestazione"/>
      <w:tabs>
        <w:tab w:val="right" w:pos="9900"/>
      </w:tabs>
      <w:ind w:left="459"/>
    </w:pPr>
    <w:r>
      <w:rPr>
        <w:noProof/>
      </w:rPr>
      <w:drawing>
        <wp:inline distT="0" distB="0" distL="0" distR="0" wp14:anchorId="7342DECB" wp14:editId="676A0CA0">
          <wp:extent cx="1642110" cy="638175"/>
          <wp:effectExtent l="0" t="0" r="0" b="0"/>
          <wp:docPr id="2" name="Immagine6" descr="Immagine che contiene testo, Carattere, schermata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magine6" descr="Immagine che contiene testo, Carattere, schermata, Blu elettric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1" t="-61" r="-21" b="-61"/>
                  <a:stretch>
                    <a:fillRect/>
                  </a:stretch>
                </pic:blipFill>
                <pic:spPr bwMode="auto">
                  <a:xfrm>
                    <a:off x="0" y="0"/>
                    <a:ext cx="1642110" cy="6381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eastAsia="it-IT"/>
      </w:rPr>
      <w:t xml:space="preserve">      </w:t>
    </w:r>
    <w:r>
      <w:t xml:space="preserve">    </w:t>
    </w:r>
    <w:r>
      <w:rPr>
        <w:noProof/>
      </w:rPr>
      <w:drawing>
        <wp:inline distT="0" distB="0" distL="0" distR="0" wp14:anchorId="6A735221" wp14:editId="6522AD6E">
          <wp:extent cx="571500" cy="619125"/>
          <wp:effectExtent l="0" t="0" r="0" b="0"/>
          <wp:docPr id="3" name="Immagine7" descr="Immagine che contiene test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7" descr="Immagine che contiene test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l="-566" t="-526" r="-566" b="-526"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6191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</w:t>
    </w:r>
    <w:r>
      <w:rPr>
        <w:noProof/>
      </w:rPr>
      <w:drawing>
        <wp:inline distT="0" distB="0" distL="0" distR="0" wp14:anchorId="7E642EF2" wp14:editId="6469FFE2">
          <wp:extent cx="609600" cy="581025"/>
          <wp:effectExtent l="0" t="0" r="0" b="0"/>
          <wp:docPr id="4" name="Immagine8" descr="Immagine che contiene testo, Carattere, schermata, log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magine8" descr="Immagine che contiene testo, Carattere, schermata, log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 l="-26" t="-36" r="-26" b="-36"/>
                  <a:stretch>
                    <a:fillRect/>
                  </a:stretch>
                </pic:blipFill>
                <pic:spPr bwMode="auto">
                  <a:xfrm>
                    <a:off x="0" y="0"/>
                    <a:ext cx="609600" cy="5810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</w:t>
    </w:r>
    <w:r>
      <w:rPr>
        <w:noProof/>
      </w:rPr>
      <w:drawing>
        <wp:anchor distT="0" distB="0" distL="114300" distR="114300" simplePos="0" relativeHeight="3" behindDoc="1" locked="0" layoutInCell="0" allowOverlap="1" wp14:anchorId="518A789D" wp14:editId="4841EE02">
          <wp:simplePos x="0" y="0"/>
          <wp:positionH relativeFrom="column">
            <wp:posOffset>4657725</wp:posOffset>
          </wp:positionH>
          <wp:positionV relativeFrom="paragraph">
            <wp:posOffset>-17145</wp:posOffset>
          </wp:positionV>
          <wp:extent cx="1921510" cy="639445"/>
          <wp:effectExtent l="0" t="0" r="0" b="0"/>
          <wp:wrapSquare wrapText="largest"/>
          <wp:docPr id="5" name="Immagine9" descr="Immagine che contiene Elementi grafici, Carattere, grafica, test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9" descr="Immagine che contiene Elementi grafici, Carattere, grafica, test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 l="-17" t="-50" r="-17" b="-50"/>
                  <a:stretch>
                    <a:fillRect/>
                  </a:stretch>
                </pic:blipFill>
                <pic:spPr bwMode="auto">
                  <a:xfrm>
                    <a:off x="0" y="0"/>
                    <a:ext cx="1921510" cy="6394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</w:t>
    </w:r>
  </w:p>
  <w:p w14:paraId="10A8F1D7" w14:textId="77777777" w:rsidR="004E03BA" w:rsidRDefault="004E03BA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E8BDCD" w14:textId="77777777" w:rsidR="004E03BA" w:rsidRDefault="004E03BA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9"/>
  <w:autoHyphenation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03BA"/>
    <w:rsid w:val="004E03BA"/>
    <w:rsid w:val="006B22E2"/>
    <w:rsid w:val="00972C6E"/>
    <w:rsid w:val="00F77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38A111"/>
  <w15:docId w15:val="{9239B89F-BE1E-438A-A41B-351975151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kern w:val="2"/>
        <w:sz w:val="24"/>
        <w:szCs w:val="24"/>
        <w:lang w:val="it-IT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textAlignment w:val="baseline"/>
    </w:p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Caratterinotaapidipagina">
    <w:name w:val="Caratteri nota a piè di pagina"/>
    <w:qFormat/>
    <w:rPr>
      <w:vertAlign w:val="superscript"/>
    </w:rPr>
  </w:style>
  <w:style w:type="character" w:styleId="Rimandonotaapidipagina">
    <w:name w:val="footnote reference"/>
    <w:rPr>
      <w:vertAlign w:val="superscript"/>
    </w:rPr>
  </w:style>
  <w:style w:type="character" w:customStyle="1" w:styleId="FootnoteSymbol">
    <w:name w:val="Footnote Symbol"/>
    <w:qFormat/>
  </w:style>
  <w:style w:type="character" w:customStyle="1" w:styleId="IntestazioneCarattere">
    <w:name w:val="Intestazione Carattere"/>
    <w:basedOn w:val="Carpredefinitoparagrafo"/>
    <w:qFormat/>
    <w:rPr>
      <w:rFonts w:cs="Mangal"/>
      <w:szCs w:val="21"/>
    </w:rPr>
  </w:style>
  <w:style w:type="character" w:customStyle="1" w:styleId="PidipaginaCarattere">
    <w:name w:val="Piè di pagina Carattere"/>
    <w:basedOn w:val="Carpredefinitoparagrafo"/>
    <w:qFormat/>
    <w:rPr>
      <w:rFonts w:cs="Mangal"/>
      <w:szCs w:val="21"/>
    </w:rPr>
  </w:style>
  <w:style w:type="character" w:customStyle="1" w:styleId="Caratteridinumerazione">
    <w:name w:val="Caratteri di numerazione"/>
    <w:qFormat/>
  </w:style>
  <w:style w:type="character" w:customStyle="1" w:styleId="TestonotaapidipaginaCarattere">
    <w:name w:val="Testo nota a piè di pagina Carattere"/>
    <w:basedOn w:val="Carpredefinitoparagrafo"/>
    <w:link w:val="Footnote"/>
    <w:uiPriority w:val="99"/>
    <w:semiHidden/>
    <w:qFormat/>
    <w:rsid w:val="00F3133C"/>
    <w:rPr>
      <w:rFonts w:cs="Mangal"/>
      <w:sz w:val="20"/>
      <w:szCs w:val="18"/>
    </w:rPr>
  </w:style>
  <w:style w:type="character" w:customStyle="1" w:styleId="Caratterinotadichiusura">
    <w:name w:val="Caratteri nota di chiusura"/>
    <w:qFormat/>
    <w:rPr>
      <w:vertAlign w:val="superscript"/>
    </w:rPr>
  </w:style>
  <w:style w:type="character" w:styleId="Rimandonotadichiusura">
    <w:name w:val="endnote reference"/>
    <w:rPr>
      <w:vertAlign w:val="superscript"/>
    </w:rPr>
  </w:style>
  <w:style w:type="character" w:styleId="Collegamentoipertestuale">
    <w:name w:val="Hyperlink"/>
    <w:rPr>
      <w:color w:val="000080"/>
      <w:u w:val="single"/>
    </w:rPr>
  </w:style>
  <w:style w:type="paragraph" w:customStyle="1" w:styleId="Titolo1">
    <w:name w:val="Tito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iberation Sans"/>
      <w:sz w:val="28"/>
      <w:szCs w:val="28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Textbody"/>
  </w:style>
  <w:style w:type="paragraph" w:styleId="Didascalia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Indice">
    <w:name w:val="Indice"/>
    <w:basedOn w:val="Standard"/>
    <w:qFormat/>
    <w:pPr>
      <w:suppressLineNumbers/>
    </w:pPr>
  </w:style>
  <w:style w:type="paragraph" w:customStyle="1" w:styleId="Standard">
    <w:name w:val="Standard"/>
    <w:qFormat/>
    <w:pPr>
      <w:textAlignment w:val="baseline"/>
    </w:p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styleId="Corpodeltesto2">
    <w:name w:val="Body Text 2"/>
    <w:basedOn w:val="Standard"/>
    <w:qFormat/>
    <w:pPr>
      <w:widowControl w:val="0"/>
      <w:jc w:val="both"/>
    </w:pPr>
    <w:rPr>
      <w:rFonts w:ascii="Arial" w:eastAsia="Arial" w:hAnsi="Arial"/>
    </w:rPr>
  </w:style>
  <w:style w:type="paragraph" w:customStyle="1" w:styleId="Footnote">
    <w:name w:val="Footnote"/>
    <w:basedOn w:val="Standard"/>
    <w:link w:val="TestonotaapidipaginaCarattere"/>
    <w:qFormat/>
    <w:pPr>
      <w:suppressLineNumbers/>
      <w:ind w:left="340" w:hanging="340"/>
    </w:pPr>
    <w:rPr>
      <w:sz w:val="20"/>
      <w:szCs w:val="20"/>
    </w:rPr>
  </w:style>
  <w:style w:type="paragraph" w:customStyle="1" w:styleId="Contenutotabella">
    <w:name w:val="Contenuto tabella"/>
    <w:basedOn w:val="Standard"/>
    <w:qFormat/>
    <w:pPr>
      <w:widowControl w:val="0"/>
      <w:suppressLineNumbers/>
    </w:pPr>
  </w:style>
  <w:style w:type="paragraph" w:styleId="Paragrafoelenco">
    <w:name w:val="List Paragraph"/>
    <w:basedOn w:val="Standard"/>
    <w:qFormat/>
    <w:pPr>
      <w:ind w:left="1432" w:hanging="360"/>
      <w:jc w:val="both"/>
    </w:pPr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pPr>
      <w:tabs>
        <w:tab w:val="center" w:pos="4819"/>
        <w:tab w:val="right" w:pos="9638"/>
      </w:tabs>
    </w:pPr>
    <w:rPr>
      <w:rFonts w:cs="Mangal"/>
      <w:szCs w:val="21"/>
    </w:rPr>
  </w:style>
  <w:style w:type="paragraph" w:styleId="Pidipagina">
    <w:name w:val="footer"/>
    <w:basedOn w:val="Normale"/>
    <w:pPr>
      <w:tabs>
        <w:tab w:val="center" w:pos="4819"/>
        <w:tab w:val="right" w:pos="9638"/>
      </w:tabs>
    </w:pPr>
    <w:rPr>
      <w:rFonts w:cs="Mangal"/>
      <w:szCs w:val="21"/>
    </w:rPr>
  </w:style>
  <w:style w:type="paragraph" w:styleId="Testonotaapidipagina">
    <w:name w:val="footnote text"/>
    <w:basedOn w:val="Normale"/>
    <w:uiPriority w:val="99"/>
    <w:semiHidden/>
    <w:unhideWhenUsed/>
    <w:rsid w:val="00F3133C"/>
    <w:rPr>
      <w:rFonts w:cs="Mangal"/>
      <w:sz w:val="20"/>
      <w:szCs w:val="18"/>
    </w:rPr>
  </w:style>
  <w:style w:type="numbering" w:customStyle="1" w:styleId="WW8Num3">
    <w:name w:val="WW8Num3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agricoltura.regione.campania.it/formazione/pdf/informativa_privacy_formazione.pdf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A4F4B6-261E-4DCB-BDE5-518EBECE8D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502</Words>
  <Characters>2863</Characters>
  <Application>Microsoft Office Word</Application>
  <DocSecurity>0</DocSecurity>
  <Lines>23</Lines>
  <Paragraphs>6</Paragraphs>
  <ScaleCrop>false</ScaleCrop>
  <Company/>
  <LinksUpToDate>false</LinksUpToDate>
  <CharactersWithSpaces>3359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MASSIMILIANO STELLATO</dc:creator>
  <dc:description/>
  <cp:lastModifiedBy>AMERICO INSOGNA</cp:lastModifiedBy>
  <cp:revision>11</cp:revision>
  <dcterms:created xsi:type="dcterms:W3CDTF">2023-11-27T13:50:00Z</dcterms:created>
  <dcterms:modified xsi:type="dcterms:W3CDTF">2026-04-16T10:58:00Z</dcterms:modified>
  <dc:language>it-IT</dc:language>
</cp:coreProperties>
</file>